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0E12" w14:textId="17A9DAE0" w:rsidR="006025AB" w:rsidRDefault="00DF28FF">
      <w:r>
        <w:rPr>
          <w:noProof/>
        </w:rPr>
        <w:drawing>
          <wp:anchor distT="0" distB="0" distL="114300" distR="114300" simplePos="0" relativeHeight="251658240" behindDoc="1" locked="0" layoutInCell="1" allowOverlap="1" wp14:anchorId="20B71EC4" wp14:editId="77E71125">
            <wp:simplePos x="0" y="0"/>
            <wp:positionH relativeFrom="margin">
              <wp:posOffset>-756920</wp:posOffset>
            </wp:positionH>
            <wp:positionV relativeFrom="paragraph">
              <wp:posOffset>-699135</wp:posOffset>
            </wp:positionV>
            <wp:extent cx="1666875" cy="1022688"/>
            <wp:effectExtent l="0" t="0" r="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022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F47">
        <w:rPr>
          <w:noProof/>
        </w:rPr>
        <w:drawing>
          <wp:anchor distT="0" distB="0" distL="114300" distR="114300" simplePos="0" relativeHeight="251661312" behindDoc="1" locked="0" layoutInCell="1" allowOverlap="1" wp14:anchorId="2ABDADA2" wp14:editId="49DD976A">
            <wp:simplePos x="0" y="0"/>
            <wp:positionH relativeFrom="page">
              <wp:posOffset>4712335</wp:posOffset>
            </wp:positionH>
            <wp:positionV relativeFrom="paragraph">
              <wp:posOffset>-747395</wp:posOffset>
            </wp:positionV>
            <wp:extent cx="2590800" cy="904875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C8C0BA" w14:textId="77777777" w:rsidR="001F56EF" w:rsidRPr="006025AB" w:rsidRDefault="001F56EF">
      <w:pPr>
        <w:rPr>
          <w:sz w:val="20"/>
          <w:szCs w:val="20"/>
        </w:rPr>
      </w:pPr>
      <w:r w:rsidRPr="006025AB">
        <w:rPr>
          <w:sz w:val="20"/>
          <w:szCs w:val="20"/>
        </w:rPr>
        <w:t>Madame, Monsieur</w:t>
      </w:r>
      <w:r w:rsidR="00680D39" w:rsidRPr="006025AB">
        <w:rPr>
          <w:sz w:val="20"/>
          <w:szCs w:val="20"/>
        </w:rPr>
        <w:t>,</w:t>
      </w:r>
    </w:p>
    <w:p w14:paraId="2F8B9AC4" w14:textId="1731A26C" w:rsidR="00C24F47" w:rsidRDefault="00566169">
      <w:pPr>
        <w:rPr>
          <w:sz w:val="20"/>
          <w:szCs w:val="20"/>
        </w:rPr>
      </w:pPr>
      <w:r>
        <w:rPr>
          <w:sz w:val="20"/>
          <w:szCs w:val="20"/>
        </w:rPr>
        <w:t xml:space="preserve">Vous venez d’acquérir </w:t>
      </w:r>
      <w:r w:rsidR="00A34726">
        <w:rPr>
          <w:sz w:val="20"/>
          <w:szCs w:val="20"/>
        </w:rPr>
        <w:t>le KIT BEP MIX, voici le mode d’utilisation</w:t>
      </w:r>
    </w:p>
    <w:p w14:paraId="799A8690" w14:textId="77777777" w:rsidR="00A34726" w:rsidRDefault="00A34726" w:rsidP="00A34726">
      <w:r>
        <w:t>Mode d’emploi :</w:t>
      </w:r>
    </w:p>
    <w:p w14:paraId="38293541" w14:textId="77777777" w:rsidR="00A34726" w:rsidRDefault="00A34726" w:rsidP="00A34726">
      <w:pPr>
        <w:pStyle w:val="Paragraphedeliste"/>
        <w:numPr>
          <w:ilvl w:val="0"/>
          <w:numId w:val="8"/>
        </w:numPr>
      </w:pPr>
      <w:r>
        <w:t>Ouvrir la corbeille à minéraux (pour plus de facilité la mettre sous l’eau tiède)</w:t>
      </w:r>
    </w:p>
    <w:p w14:paraId="1FECCAAB" w14:textId="77777777" w:rsidR="00A34726" w:rsidRDefault="00A34726" w:rsidP="00A34726">
      <w:pPr>
        <w:pStyle w:val="Paragraphedeliste"/>
        <w:numPr>
          <w:ilvl w:val="0"/>
          <w:numId w:val="8"/>
        </w:numPr>
      </w:pPr>
      <w:r>
        <w:t>Retirer les anciens minéraux</w:t>
      </w:r>
    </w:p>
    <w:p w14:paraId="5A27C39B" w14:textId="77777777" w:rsidR="00A34726" w:rsidRDefault="00A34726" w:rsidP="00A34726">
      <w:pPr>
        <w:pStyle w:val="Paragraphedeliste"/>
        <w:numPr>
          <w:ilvl w:val="0"/>
          <w:numId w:val="8"/>
        </w:numPr>
      </w:pPr>
      <w:r>
        <w:t>Installer le disque magnétique dans le fond de la corbeille (écriture BIO ENERGY  EVA MIX sur le dessus)</w:t>
      </w:r>
    </w:p>
    <w:p w14:paraId="42880812" w14:textId="77777777" w:rsidR="00A34726" w:rsidRDefault="00A34726" w:rsidP="00A34726">
      <w:pPr>
        <w:pStyle w:val="Paragraphedeliste"/>
        <w:numPr>
          <w:ilvl w:val="0"/>
          <w:numId w:val="8"/>
        </w:numPr>
      </w:pPr>
      <w:r>
        <w:t>Mettre les minéraux entre le disque blanc et la corbeille</w:t>
      </w:r>
    </w:p>
    <w:p w14:paraId="77AA708E" w14:textId="77777777" w:rsidR="00A34726" w:rsidRDefault="00A34726" w:rsidP="00A34726">
      <w:pPr>
        <w:pStyle w:val="Paragraphedeliste"/>
        <w:numPr>
          <w:ilvl w:val="0"/>
          <w:numId w:val="8"/>
        </w:numPr>
      </w:pPr>
      <w:r>
        <w:t>Refermer avec le couvercle de la corbeille</w:t>
      </w:r>
    </w:p>
    <w:p w14:paraId="60ACE581" w14:textId="77777777" w:rsidR="00A34726" w:rsidRDefault="00A34726" w:rsidP="00A34726">
      <w:pPr>
        <w:pStyle w:val="Paragraphedeliste"/>
        <w:numPr>
          <w:ilvl w:val="0"/>
          <w:numId w:val="8"/>
        </w:numPr>
      </w:pPr>
      <w:r>
        <w:t>Installer la pièce IRL VERTE au centre de la corbeille (un emplacement est prévu)</w:t>
      </w:r>
    </w:p>
    <w:p w14:paraId="63ED71AF" w14:textId="77777777" w:rsidR="00A34726" w:rsidRDefault="00A34726" w:rsidP="00A34726">
      <w:pPr>
        <w:pStyle w:val="Paragraphedeliste"/>
        <w:numPr>
          <w:ilvl w:val="0"/>
          <w:numId w:val="8"/>
        </w:numPr>
      </w:pPr>
      <w:r>
        <w:t>Rincer le tout sous eau du robinet</w:t>
      </w:r>
    </w:p>
    <w:p w14:paraId="272F2F07" w14:textId="77777777" w:rsidR="00A34726" w:rsidRDefault="00A34726" w:rsidP="00A34726">
      <w:pPr>
        <w:pStyle w:val="Paragraphedeliste"/>
        <w:numPr>
          <w:ilvl w:val="0"/>
          <w:numId w:val="8"/>
        </w:numPr>
      </w:pPr>
      <w:r>
        <w:t>Remettre au fond de votre fontaine</w:t>
      </w:r>
    </w:p>
    <w:p w14:paraId="19BD214E" w14:textId="13766505" w:rsidR="003B26AF" w:rsidRPr="006025AB" w:rsidRDefault="00566169">
      <w:pPr>
        <w:rPr>
          <w:sz w:val="20"/>
          <w:szCs w:val="20"/>
        </w:rPr>
      </w:pPr>
      <w:r>
        <w:rPr>
          <w:sz w:val="20"/>
          <w:szCs w:val="20"/>
        </w:rPr>
        <w:t xml:space="preserve">Pour tout question, contacter le service commercial </w:t>
      </w:r>
      <w:r w:rsidR="001F56EF" w:rsidRPr="006025AB">
        <w:rPr>
          <w:sz w:val="20"/>
          <w:szCs w:val="20"/>
        </w:rPr>
        <w:t xml:space="preserve"> par mail à </w:t>
      </w:r>
      <w:hyperlink r:id="rId8" w:history="1">
        <w:r w:rsidR="001F56EF" w:rsidRPr="006025AB">
          <w:rPr>
            <w:rStyle w:val="Lienhypertexte"/>
            <w:sz w:val="20"/>
            <w:szCs w:val="20"/>
          </w:rPr>
          <w:t>contact@fontaine-eva.fr</w:t>
        </w:r>
      </w:hyperlink>
      <w:r w:rsidR="00680D39" w:rsidRPr="006025AB">
        <w:rPr>
          <w:sz w:val="20"/>
          <w:szCs w:val="20"/>
        </w:rPr>
        <w:t>.</w:t>
      </w:r>
    </w:p>
    <w:p w14:paraId="07B3677C" w14:textId="29AC4A7A" w:rsidR="001F56EF" w:rsidRDefault="001F56EF"/>
    <w:p w14:paraId="45A184A4" w14:textId="77777777" w:rsidR="00566169" w:rsidRDefault="00566169">
      <w:pPr>
        <w:rPr>
          <w:noProof/>
        </w:rPr>
      </w:pPr>
    </w:p>
    <w:sectPr w:rsidR="00566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861B1"/>
    <w:multiLevelType w:val="hybridMultilevel"/>
    <w:tmpl w:val="1C1E0B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530A1"/>
    <w:multiLevelType w:val="hybridMultilevel"/>
    <w:tmpl w:val="353835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56710"/>
    <w:multiLevelType w:val="hybridMultilevel"/>
    <w:tmpl w:val="353835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21338"/>
    <w:multiLevelType w:val="hybridMultilevel"/>
    <w:tmpl w:val="93769ACE"/>
    <w:lvl w:ilvl="0" w:tplc="DCB4A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8E4D24"/>
    <w:multiLevelType w:val="hybridMultilevel"/>
    <w:tmpl w:val="353835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421BE"/>
    <w:multiLevelType w:val="hybridMultilevel"/>
    <w:tmpl w:val="E9C82B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317EE"/>
    <w:multiLevelType w:val="hybridMultilevel"/>
    <w:tmpl w:val="83BA03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50F7F"/>
    <w:multiLevelType w:val="hybridMultilevel"/>
    <w:tmpl w:val="1C1E0B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746369">
    <w:abstractNumId w:val="2"/>
  </w:num>
  <w:num w:numId="2" w16cid:durableId="887423804">
    <w:abstractNumId w:val="4"/>
  </w:num>
  <w:num w:numId="3" w16cid:durableId="855464910">
    <w:abstractNumId w:val="1"/>
  </w:num>
  <w:num w:numId="4" w16cid:durableId="1104812067">
    <w:abstractNumId w:val="0"/>
  </w:num>
  <w:num w:numId="5" w16cid:durableId="1397898932">
    <w:abstractNumId w:val="7"/>
  </w:num>
  <w:num w:numId="6" w16cid:durableId="1008210901">
    <w:abstractNumId w:val="5"/>
  </w:num>
  <w:num w:numId="7" w16cid:durableId="602961695">
    <w:abstractNumId w:val="3"/>
  </w:num>
  <w:num w:numId="8" w16cid:durableId="5175467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EF"/>
    <w:rsid w:val="00025AFF"/>
    <w:rsid w:val="000872F8"/>
    <w:rsid w:val="0010150E"/>
    <w:rsid w:val="001F56EF"/>
    <w:rsid w:val="0028441B"/>
    <w:rsid w:val="003B26AF"/>
    <w:rsid w:val="00565CA1"/>
    <w:rsid w:val="00566169"/>
    <w:rsid w:val="005918FE"/>
    <w:rsid w:val="005D645D"/>
    <w:rsid w:val="006025AB"/>
    <w:rsid w:val="00680D39"/>
    <w:rsid w:val="00684037"/>
    <w:rsid w:val="006D4101"/>
    <w:rsid w:val="0084521D"/>
    <w:rsid w:val="009B71D8"/>
    <w:rsid w:val="009E0573"/>
    <w:rsid w:val="00A26887"/>
    <w:rsid w:val="00A34726"/>
    <w:rsid w:val="00B901F9"/>
    <w:rsid w:val="00C24F47"/>
    <w:rsid w:val="00C573D7"/>
    <w:rsid w:val="00CD1AE4"/>
    <w:rsid w:val="00D70A6A"/>
    <w:rsid w:val="00DF1D8A"/>
    <w:rsid w:val="00DF28FF"/>
    <w:rsid w:val="00E63A40"/>
    <w:rsid w:val="00EA238E"/>
    <w:rsid w:val="00F8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5629"/>
  <w15:chartTrackingRefBased/>
  <w15:docId w15:val="{7A85B1F1-CF85-4594-A645-480CC848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56E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F56E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56EF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2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2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fontaine-eva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2B665-AF73-4052-A740-B6573ADF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CHRISTELLE RONCE</cp:lastModifiedBy>
  <cp:revision>22</cp:revision>
  <cp:lastPrinted>2021-03-23T10:33:00Z</cp:lastPrinted>
  <dcterms:created xsi:type="dcterms:W3CDTF">2018-09-20T13:31:00Z</dcterms:created>
  <dcterms:modified xsi:type="dcterms:W3CDTF">2023-11-29T15:47:00Z</dcterms:modified>
</cp:coreProperties>
</file>